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84277" w14:textId="0B54B9AE" w:rsidR="002D3E4E" w:rsidRDefault="00993183" w:rsidP="002D3E4E">
      <w:pPr>
        <w:pStyle w:val="Heading1"/>
        <w:kinsoku w:val="0"/>
        <w:overflowPunct w:val="0"/>
        <w:spacing w:before="39"/>
        <w:jc w:val="center"/>
      </w:pPr>
      <w:r>
        <w:rPr>
          <w:noProof/>
        </w:rPr>
        <w:drawing>
          <wp:inline distT="0" distB="0" distL="0" distR="0" wp14:anchorId="4C64050D" wp14:editId="3F15CF62">
            <wp:extent cx="3680460" cy="2049780"/>
            <wp:effectExtent l="0" t="0" r="0" b="7620"/>
            <wp:docPr id="16441045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104594" name="Picture 164410459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0460" cy="204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FE240" w14:textId="77777777" w:rsidR="00993183" w:rsidRPr="00993183" w:rsidRDefault="00993183" w:rsidP="00993183"/>
    <w:p w14:paraId="2ACA91B2" w14:textId="77777777" w:rsidR="002D3E4E" w:rsidRDefault="002D3E4E" w:rsidP="002D3E4E">
      <w:pPr>
        <w:pStyle w:val="Heading1"/>
        <w:kinsoku w:val="0"/>
        <w:overflowPunct w:val="0"/>
        <w:spacing w:before="39"/>
      </w:pPr>
    </w:p>
    <w:p w14:paraId="38441190" w14:textId="0C58D7C2" w:rsidR="002D3E4E" w:rsidRDefault="002D3E4E" w:rsidP="002D3E4E">
      <w:pPr>
        <w:pStyle w:val="Heading1"/>
        <w:kinsoku w:val="0"/>
        <w:overflowPunct w:val="0"/>
        <w:spacing w:before="39"/>
        <w:rPr>
          <w:color w:val="000000"/>
        </w:rPr>
      </w:pPr>
      <w:r>
        <w:t>Vote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Acceptance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202</w:t>
      </w:r>
      <w:r w:rsidR="00877A8F">
        <w:t>6</w:t>
      </w:r>
      <w:r>
        <w:rPr>
          <w:spacing w:val="-3"/>
        </w:rPr>
        <w:t xml:space="preserve"> </w:t>
      </w:r>
      <w:r>
        <w:rPr>
          <w:color w:val="000000"/>
          <w:shd w:val="clear" w:color="auto" w:fill="FFFF00"/>
        </w:rPr>
        <w:t>Mondovi</w:t>
      </w:r>
      <w:r>
        <w:rPr>
          <w:color w:val="000000"/>
          <w:spacing w:val="-1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High</w:t>
      </w:r>
      <w:r>
        <w:rPr>
          <w:color w:val="000000"/>
          <w:spacing w:val="-3"/>
          <w:shd w:val="clear" w:color="auto" w:fill="FFFF00"/>
        </w:rPr>
        <w:t xml:space="preserve"> </w:t>
      </w:r>
      <w:r>
        <w:rPr>
          <w:color w:val="000000"/>
          <w:shd w:val="clear" w:color="auto" w:fill="FFFF00"/>
        </w:rPr>
        <w:t>School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Scholarship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nominee</w:t>
      </w:r>
      <w:r w:rsidR="00EA246E">
        <w:rPr>
          <w:color w:val="000000"/>
        </w:rPr>
        <w:t>s</w:t>
      </w:r>
      <w:r>
        <w:rPr>
          <w:color w:val="000000"/>
        </w:rPr>
        <w:t>.</w:t>
      </w:r>
    </w:p>
    <w:p w14:paraId="2662881F" w14:textId="77777777" w:rsidR="002D3E4E" w:rsidRDefault="002D3E4E" w:rsidP="002D3E4E">
      <w:pPr>
        <w:pStyle w:val="BodyText"/>
        <w:kinsoku w:val="0"/>
        <w:overflowPunct w:val="0"/>
        <w:rPr>
          <w:b/>
          <w:bCs/>
        </w:rPr>
      </w:pPr>
    </w:p>
    <w:p w14:paraId="2D0CD9B1" w14:textId="77777777" w:rsidR="002D3E4E" w:rsidRDefault="002D3E4E" w:rsidP="002D3E4E">
      <w:pPr>
        <w:pStyle w:val="BodyText"/>
        <w:kinsoku w:val="0"/>
        <w:overflowPunct w:val="0"/>
        <w:ind w:left="119" w:right="586"/>
      </w:pPr>
      <w:r>
        <w:t>Submitted by the Scholarship Advisory Committee in compliance with CFDC's nondiscriminatory scholarship</w:t>
      </w:r>
      <w:r>
        <w:rPr>
          <w:spacing w:val="1"/>
        </w:rPr>
        <w:t xml:space="preserve"> </w:t>
      </w:r>
      <w:r>
        <w:t>criteria. Georgina Tegart, Executive Director, affirms that scholarship selection meets all applicable state and</w:t>
      </w:r>
      <w:r>
        <w:rPr>
          <w:spacing w:val="-47"/>
        </w:rPr>
        <w:t xml:space="preserve"> </w:t>
      </w:r>
      <w:r>
        <w:t>federal laws and internal CFDC policies &amp; procedures. Georgina Tegart, Executive Director, affirms that the</w:t>
      </w:r>
      <w:r>
        <w:rPr>
          <w:spacing w:val="1"/>
        </w:rPr>
        <w:t xml:space="preserve"> </w:t>
      </w:r>
      <w:proofErr w:type="gramStart"/>
      <w:r>
        <w:t>following</w:t>
      </w:r>
      <w:r>
        <w:rPr>
          <w:spacing w:val="-2"/>
        </w:rPr>
        <w:t xml:space="preserve"> </w:t>
      </w:r>
      <w:r>
        <w:t>graduating</w:t>
      </w:r>
      <w:proofErr w:type="gramEnd"/>
      <w:r>
        <w:rPr>
          <w:spacing w:val="-1"/>
        </w:rPr>
        <w:t xml:space="preserve"> </w:t>
      </w:r>
      <w:r>
        <w:t>seniors</w:t>
      </w:r>
      <w:r>
        <w:rPr>
          <w:spacing w:val="-1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criteria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receive this scholarship:</w:t>
      </w:r>
    </w:p>
    <w:p w14:paraId="61081944" w14:textId="77777777" w:rsidR="002D3E4E" w:rsidRDefault="002D3E4E" w:rsidP="002D3E4E">
      <w:pPr>
        <w:pStyle w:val="BodyText"/>
        <w:kinsoku w:val="0"/>
        <w:overflowPunct w:val="0"/>
      </w:pPr>
    </w:p>
    <w:tbl>
      <w:tblPr>
        <w:tblW w:w="9277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1690"/>
        <w:gridCol w:w="2660"/>
        <w:gridCol w:w="1639"/>
        <w:gridCol w:w="1468"/>
      </w:tblGrid>
      <w:tr w:rsidR="00BA0F8D" w14:paraId="1B3B5DF8" w14:textId="77777777" w:rsidTr="00BA0F8D">
        <w:trPr>
          <w:trHeight w:val="601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14:paraId="0EBE27DD" w14:textId="77777777" w:rsidR="00BA0F8D" w:rsidRDefault="00BA0F8D" w:rsidP="0069061A">
            <w:pPr>
              <w:pStyle w:val="TableParagraph"/>
              <w:kinsoku w:val="0"/>
              <w:overflowPunct w:val="0"/>
              <w:spacing w:before="138"/>
              <w:ind w:left="107"/>
            </w:pPr>
            <w:r>
              <w:t>First</w:t>
            </w:r>
            <w:r>
              <w:rPr>
                <w:spacing w:val="-3"/>
              </w:rPr>
              <w:t xml:space="preserve"> </w:t>
            </w:r>
            <w:r>
              <w:t>Name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14:paraId="300BFAD0" w14:textId="77777777" w:rsidR="00BA0F8D" w:rsidRDefault="00BA0F8D" w:rsidP="0069061A">
            <w:pPr>
              <w:pStyle w:val="TableParagraph"/>
              <w:kinsoku w:val="0"/>
              <w:overflowPunct w:val="0"/>
              <w:spacing w:before="138"/>
              <w:ind w:left="105"/>
            </w:pPr>
            <w:r>
              <w:t>Last</w:t>
            </w:r>
            <w:r>
              <w:rPr>
                <w:spacing w:val="-2"/>
              </w:rPr>
              <w:t xml:space="preserve"> </w:t>
            </w:r>
            <w:r>
              <w:t>Name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14:paraId="1A3037D3" w14:textId="77777777" w:rsidR="00BA0F8D" w:rsidRDefault="00BA0F8D" w:rsidP="0069061A">
            <w:pPr>
              <w:pStyle w:val="TableParagraph"/>
              <w:kinsoku w:val="0"/>
              <w:overflowPunct w:val="0"/>
              <w:spacing w:before="0" w:line="276" w:lineRule="exact"/>
              <w:ind w:left="110" w:right="660"/>
            </w:pPr>
            <w:r>
              <w:rPr>
                <w:spacing w:val="-1"/>
              </w:rPr>
              <w:t>SCHOLARSHIP</w:t>
            </w:r>
            <w:r>
              <w:rPr>
                <w:spacing w:val="-57"/>
              </w:rPr>
              <w:t xml:space="preserve"> </w:t>
            </w:r>
            <w:r>
              <w:t>TITLE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9BE8F"/>
          </w:tcPr>
          <w:p w14:paraId="46DA5E23" w14:textId="77777777" w:rsidR="00BA0F8D" w:rsidRDefault="00BA0F8D" w:rsidP="0069061A">
            <w:pPr>
              <w:pStyle w:val="TableParagraph"/>
              <w:kinsoku w:val="0"/>
              <w:overflowPunct w:val="0"/>
              <w:spacing w:before="138"/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High</w:t>
            </w:r>
            <w:r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School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9BE8F"/>
          </w:tcPr>
          <w:p w14:paraId="425A3F4E" w14:textId="77777777" w:rsidR="00BA0F8D" w:rsidRDefault="00BA0F8D" w:rsidP="0069061A">
            <w:pPr>
              <w:pStyle w:val="TableParagraph"/>
              <w:kinsoku w:val="0"/>
              <w:overflowPunct w:val="0"/>
              <w:spacing w:before="138"/>
              <w:ind w:left="116"/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</w:p>
        </w:tc>
      </w:tr>
      <w:tr w:rsidR="001652BF" w14:paraId="35DF35FC" w14:textId="77777777" w:rsidTr="008E22A6">
        <w:trPr>
          <w:trHeight w:val="677"/>
        </w:trPr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48666" w14:textId="4D678422" w:rsidR="001652BF" w:rsidRPr="00FF741D" w:rsidRDefault="001652BF" w:rsidP="001652BF">
            <w:pPr>
              <w:pStyle w:val="BodyText"/>
              <w:kinsoku w:val="0"/>
              <w:overflowPunct w:val="0"/>
              <w:ind w:left="119" w:right="58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 Applicants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AC39A" w14:textId="5FF4ECD8" w:rsidR="001652BF" w:rsidRPr="002D3E4E" w:rsidRDefault="001652BF" w:rsidP="002D3E4E">
            <w:pPr>
              <w:pStyle w:val="BodyText"/>
              <w:kinsoku w:val="0"/>
              <w:overflowPunct w:val="0"/>
              <w:ind w:left="119" w:right="586"/>
              <w:rPr>
                <w:sz w:val="24"/>
                <w:szCs w:val="24"/>
              </w:rPr>
            </w:pPr>
            <w:r w:rsidRPr="002D3E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2D3E4E">
              <w:rPr>
                <w:sz w:val="24"/>
                <w:szCs w:val="24"/>
              </w:rPr>
              <w:t xml:space="preserve"> Annabel Bauer BSN Nursing Scholarship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0EE586" w14:textId="77777777" w:rsidR="001652BF" w:rsidRPr="002D3E4E" w:rsidRDefault="001652BF" w:rsidP="002D3E4E">
            <w:pPr>
              <w:pStyle w:val="BodyText"/>
              <w:kinsoku w:val="0"/>
              <w:overflowPunct w:val="0"/>
              <w:ind w:left="119" w:right="586"/>
              <w:rPr>
                <w:sz w:val="24"/>
                <w:szCs w:val="24"/>
              </w:rPr>
            </w:pPr>
            <w:r w:rsidRPr="002D3E4E">
              <w:rPr>
                <w:sz w:val="24"/>
                <w:szCs w:val="24"/>
              </w:rPr>
              <w:t>Mondovi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884C2E" w14:textId="77777777" w:rsidR="001652BF" w:rsidRPr="002D3E4E" w:rsidRDefault="001652BF" w:rsidP="002D3E4E">
            <w:pPr>
              <w:pStyle w:val="BodyText"/>
              <w:kinsoku w:val="0"/>
              <w:overflowPunct w:val="0"/>
              <w:ind w:left="119" w:right="586"/>
              <w:rPr>
                <w:sz w:val="24"/>
                <w:szCs w:val="24"/>
              </w:rPr>
            </w:pPr>
            <w:r w:rsidRPr="002D3E4E">
              <w:rPr>
                <w:sz w:val="24"/>
                <w:szCs w:val="24"/>
              </w:rPr>
              <w:t>$2,000</w:t>
            </w:r>
          </w:p>
        </w:tc>
      </w:tr>
      <w:tr w:rsidR="00BA0F8D" w14:paraId="77D27B7F" w14:textId="77777777" w:rsidTr="00BA0F8D">
        <w:trPr>
          <w:trHeight w:val="677"/>
        </w:trPr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6E401" w14:textId="3622F199" w:rsidR="00BA0F8D" w:rsidRPr="00FF741D" w:rsidRDefault="00B73F15" w:rsidP="00B73F15">
            <w:pPr>
              <w:pStyle w:val="BodyText"/>
              <w:kinsoku w:val="0"/>
              <w:overflowPunct w:val="0"/>
              <w:ind w:left="119" w:right="58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Hunter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5E3F0" w14:textId="6DDAA6AF" w:rsidR="00BA0F8D" w:rsidRPr="00FF741D" w:rsidRDefault="00B73F15" w:rsidP="00B73F15">
            <w:pPr>
              <w:pStyle w:val="BodyText"/>
              <w:kinsoku w:val="0"/>
              <w:overflowPunct w:val="0"/>
              <w:ind w:right="586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Wik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16ABE" w14:textId="6F454206" w:rsidR="00BA0F8D" w:rsidRPr="002D3E4E" w:rsidRDefault="00BA0F8D" w:rsidP="002D3E4E">
            <w:pPr>
              <w:pStyle w:val="BodyText"/>
              <w:kinsoku w:val="0"/>
              <w:overflowPunct w:val="0"/>
              <w:ind w:left="119" w:right="586"/>
              <w:rPr>
                <w:sz w:val="24"/>
                <w:szCs w:val="24"/>
              </w:rPr>
            </w:pPr>
            <w:r w:rsidRPr="002D3E4E">
              <w:rPr>
                <w:sz w:val="24"/>
                <w:szCs w:val="24"/>
              </w:rPr>
              <w:t>202</w:t>
            </w:r>
            <w:r w:rsidR="00877A8F">
              <w:rPr>
                <w:sz w:val="24"/>
                <w:szCs w:val="24"/>
              </w:rPr>
              <w:t>6</w:t>
            </w:r>
            <w:r w:rsidRPr="002D3E4E">
              <w:rPr>
                <w:sz w:val="24"/>
                <w:szCs w:val="24"/>
              </w:rPr>
              <w:t xml:space="preserve"> Dr. Darrell Sharp Memorial Scholarship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88CB33" w14:textId="77777777" w:rsidR="00BA0F8D" w:rsidRPr="002D3E4E" w:rsidRDefault="00BA0F8D" w:rsidP="002D3E4E">
            <w:pPr>
              <w:pStyle w:val="BodyText"/>
              <w:kinsoku w:val="0"/>
              <w:overflowPunct w:val="0"/>
              <w:ind w:left="119" w:right="586"/>
              <w:rPr>
                <w:sz w:val="24"/>
                <w:szCs w:val="24"/>
              </w:rPr>
            </w:pPr>
            <w:r w:rsidRPr="002D3E4E">
              <w:rPr>
                <w:sz w:val="24"/>
                <w:szCs w:val="24"/>
              </w:rPr>
              <w:t>Mondovi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824A4" w14:textId="77777777" w:rsidR="00BA0F8D" w:rsidRPr="002D3E4E" w:rsidRDefault="00BA0F8D" w:rsidP="002D3E4E">
            <w:pPr>
              <w:pStyle w:val="BodyText"/>
              <w:kinsoku w:val="0"/>
              <w:overflowPunct w:val="0"/>
              <w:ind w:left="119" w:right="586"/>
              <w:rPr>
                <w:sz w:val="24"/>
                <w:szCs w:val="24"/>
              </w:rPr>
            </w:pPr>
            <w:r w:rsidRPr="002D3E4E">
              <w:rPr>
                <w:sz w:val="24"/>
                <w:szCs w:val="24"/>
              </w:rPr>
              <w:t>$250</w:t>
            </w:r>
          </w:p>
        </w:tc>
      </w:tr>
    </w:tbl>
    <w:p w14:paraId="6B4BAC66" w14:textId="77777777" w:rsidR="0033149C" w:rsidRDefault="0033149C"/>
    <w:sectPr w:rsidR="00331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4E"/>
    <w:rsid w:val="00121282"/>
    <w:rsid w:val="001652BF"/>
    <w:rsid w:val="001A39D0"/>
    <w:rsid w:val="00241721"/>
    <w:rsid w:val="002D3E4E"/>
    <w:rsid w:val="002E59BE"/>
    <w:rsid w:val="002F062D"/>
    <w:rsid w:val="0033149C"/>
    <w:rsid w:val="0043705A"/>
    <w:rsid w:val="00870A0D"/>
    <w:rsid w:val="00877A8F"/>
    <w:rsid w:val="00993183"/>
    <w:rsid w:val="00B644E0"/>
    <w:rsid w:val="00B73F15"/>
    <w:rsid w:val="00BA0F8D"/>
    <w:rsid w:val="00D844F1"/>
    <w:rsid w:val="00EA246E"/>
    <w:rsid w:val="00FF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ACC6B"/>
  <w15:chartTrackingRefBased/>
  <w15:docId w15:val="{03F9E10B-E1EA-4A83-9593-83C44308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D3E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rsid w:val="002D3E4E"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D3E4E"/>
    <w:rPr>
      <w:rFonts w:ascii="Calibri" w:eastAsiaTheme="minorEastAsia" w:hAnsi="Calibri" w:cs="Calibri"/>
      <w:b/>
      <w:bCs/>
    </w:rPr>
  </w:style>
  <w:style w:type="paragraph" w:styleId="BodyText">
    <w:name w:val="Body Text"/>
    <w:basedOn w:val="Normal"/>
    <w:link w:val="BodyTextChar"/>
    <w:uiPriority w:val="1"/>
    <w:qFormat/>
    <w:rsid w:val="002D3E4E"/>
  </w:style>
  <w:style w:type="character" w:customStyle="1" w:styleId="BodyTextChar">
    <w:name w:val="Body Text Char"/>
    <w:basedOn w:val="DefaultParagraphFont"/>
    <w:link w:val="BodyText"/>
    <w:uiPriority w:val="1"/>
    <w:rsid w:val="002D3E4E"/>
    <w:rPr>
      <w:rFonts w:ascii="Calibri" w:eastAsiaTheme="minorEastAsia" w:hAnsi="Calibri" w:cs="Calibri"/>
    </w:rPr>
  </w:style>
  <w:style w:type="paragraph" w:customStyle="1" w:styleId="TableParagraph">
    <w:name w:val="Table Paragraph"/>
    <w:basedOn w:val="Normal"/>
    <w:uiPriority w:val="1"/>
    <w:qFormat/>
    <w:rsid w:val="002D3E4E"/>
    <w:pPr>
      <w:spacing w:before="17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Phillipps</dc:creator>
  <cp:keywords/>
  <dc:description/>
  <cp:lastModifiedBy>Amber Lenz</cp:lastModifiedBy>
  <cp:revision>8</cp:revision>
  <cp:lastPrinted>2026-05-05T15:47:00Z</cp:lastPrinted>
  <dcterms:created xsi:type="dcterms:W3CDTF">2026-05-05T15:46:00Z</dcterms:created>
  <dcterms:modified xsi:type="dcterms:W3CDTF">2026-05-06T19:32:00Z</dcterms:modified>
</cp:coreProperties>
</file>